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115D" w14:textId="26026C39" w:rsidR="00E37D97" w:rsidRDefault="004117CE">
      <w:pPr>
        <w:spacing w:after="29" w:line="268" w:lineRule="auto"/>
        <w:ind w:left="-5" w:right="2860"/>
        <w:rPr>
          <w:b/>
        </w:rPr>
      </w:pPr>
      <w:r>
        <w:rPr>
          <w:b/>
        </w:rPr>
        <w:t xml:space="preserve">ESCUELA </w:t>
      </w:r>
      <w:r w:rsidR="00E37D97">
        <w:rPr>
          <w:b/>
        </w:rPr>
        <w:t>SECUNDARIA N° 9 “Int. G. Yoya”</w:t>
      </w:r>
    </w:p>
    <w:p w14:paraId="672F926E" w14:textId="5F025CA9" w:rsidR="0067391C" w:rsidRDefault="004117CE">
      <w:pPr>
        <w:spacing w:after="29" w:line="268" w:lineRule="auto"/>
        <w:ind w:left="-5" w:right="2860"/>
        <w:rPr>
          <w:b/>
        </w:rPr>
      </w:pPr>
      <w:r>
        <w:rPr>
          <w:b/>
        </w:rPr>
        <w:t xml:space="preserve">PROGRAMADE EXAMEN  </w:t>
      </w:r>
      <w:r w:rsidR="0067391C">
        <w:rPr>
          <w:b/>
        </w:rPr>
        <w:t xml:space="preserve"> </w:t>
      </w:r>
      <w:r>
        <w:rPr>
          <w:b/>
        </w:rPr>
        <w:t>2021</w:t>
      </w:r>
      <w:r w:rsidR="0067391C">
        <w:rPr>
          <w:b/>
        </w:rPr>
        <w:t xml:space="preserve"> REGULARES- PREVIOS- LIBRES</w:t>
      </w:r>
      <w:r w:rsidR="008B46F4">
        <w:rPr>
          <w:b/>
        </w:rPr>
        <w:t>- PROMOCIÓN ACOMPAÑADA</w:t>
      </w:r>
    </w:p>
    <w:p w14:paraId="39B02EE7" w14:textId="6D6F7EE1" w:rsidR="002E736C" w:rsidRDefault="004117CE">
      <w:pPr>
        <w:spacing w:after="29" w:line="268" w:lineRule="auto"/>
        <w:ind w:left="-5" w:right="2860"/>
      </w:pPr>
      <w:r>
        <w:rPr>
          <w:b/>
        </w:rPr>
        <w:t xml:space="preserve"> CURSO: </w:t>
      </w:r>
      <w:r w:rsidR="00FA3B9E">
        <w:rPr>
          <w:b/>
        </w:rPr>
        <w:t>3</w:t>
      </w:r>
      <w:r>
        <w:rPr>
          <w:b/>
        </w:rPr>
        <w:t xml:space="preserve">° </w:t>
      </w:r>
      <w:r w:rsidR="0067391C">
        <w:rPr>
          <w:b/>
        </w:rPr>
        <w:t>“</w:t>
      </w:r>
      <w:r w:rsidR="00FA3B9E">
        <w:rPr>
          <w:b/>
        </w:rPr>
        <w:t>E</w:t>
      </w:r>
      <w:r w:rsidR="0067391C">
        <w:rPr>
          <w:b/>
        </w:rPr>
        <w:t>”</w:t>
      </w:r>
    </w:p>
    <w:p w14:paraId="3704388C" w14:textId="77777777" w:rsidR="002E736C" w:rsidRDefault="004117CE">
      <w:pPr>
        <w:spacing w:after="301" w:line="268" w:lineRule="auto"/>
        <w:ind w:left="-5" w:right="2860"/>
      </w:pPr>
      <w:r>
        <w:rPr>
          <w:b/>
        </w:rPr>
        <w:t>PROFESORA: VALLEJOS, MARINA</w:t>
      </w:r>
    </w:p>
    <w:p w14:paraId="37FA2A87" w14:textId="696361B1" w:rsidR="002E736C" w:rsidRDefault="004117CE">
      <w:pPr>
        <w:spacing w:after="29" w:line="268" w:lineRule="auto"/>
        <w:ind w:left="-5" w:right="2860"/>
        <w:rPr>
          <w:b/>
        </w:rPr>
      </w:pPr>
      <w:r>
        <w:rPr>
          <w:b/>
        </w:rPr>
        <w:t>1° TRIMESTRE.</w:t>
      </w:r>
    </w:p>
    <w:p w14:paraId="24A7A921" w14:textId="77777777" w:rsidR="00FA3B9E" w:rsidRDefault="00FA3B9E">
      <w:pPr>
        <w:spacing w:after="29" w:line="268" w:lineRule="auto"/>
        <w:ind w:left="-5" w:right="2860"/>
      </w:pPr>
    </w:p>
    <w:p w14:paraId="133E4474" w14:textId="3670AA5D" w:rsidR="002E736C" w:rsidRDefault="004117CE">
      <w:pPr>
        <w:numPr>
          <w:ilvl w:val="0"/>
          <w:numId w:val="1"/>
        </w:numPr>
        <w:ind w:hanging="360"/>
      </w:pPr>
      <w:r>
        <w:t xml:space="preserve">El texto narrativo. Características. El cuento. </w:t>
      </w:r>
      <w:r w:rsidR="00FA3B9E">
        <w:t>Superestructura narrativa. El narrador.</w:t>
      </w:r>
    </w:p>
    <w:p w14:paraId="56D4CD96" w14:textId="0875F488" w:rsidR="002E736C" w:rsidRDefault="004117CE">
      <w:pPr>
        <w:numPr>
          <w:ilvl w:val="0"/>
          <w:numId w:val="1"/>
        </w:numPr>
        <w:ind w:hanging="360"/>
      </w:pPr>
      <w:r>
        <w:t>Clases de palabras: sustantivos y adjetivos. Análisis semántico y morfológico.</w:t>
      </w:r>
    </w:p>
    <w:p w14:paraId="3032AAA6" w14:textId="2112B5CE" w:rsidR="00FA3B9E" w:rsidRDefault="00FA3B9E">
      <w:pPr>
        <w:numPr>
          <w:ilvl w:val="0"/>
          <w:numId w:val="1"/>
        </w:numPr>
        <w:ind w:hanging="360"/>
      </w:pPr>
      <w:r>
        <w:t>Pronombres del 1° y 2° grupo.</w:t>
      </w:r>
    </w:p>
    <w:p w14:paraId="65D56C1C" w14:textId="1CBD32E5" w:rsidR="00FA3B9E" w:rsidRDefault="00FA3B9E">
      <w:pPr>
        <w:numPr>
          <w:ilvl w:val="0"/>
          <w:numId w:val="1"/>
        </w:numPr>
        <w:ind w:hanging="360"/>
      </w:pPr>
      <w:r>
        <w:t>Verbos regulares. Accidentes verbales.</w:t>
      </w:r>
    </w:p>
    <w:p w14:paraId="20AD101E" w14:textId="2CC0E280" w:rsidR="00FA3B9E" w:rsidRDefault="00FA3B9E" w:rsidP="00FA3B9E">
      <w:pPr>
        <w:spacing w:after="29" w:line="268" w:lineRule="auto"/>
        <w:ind w:left="0" w:right="2860" w:firstLine="0"/>
      </w:pPr>
    </w:p>
    <w:p w14:paraId="2A502225" w14:textId="77777777" w:rsidR="00FA3B9E" w:rsidRDefault="00FA3B9E" w:rsidP="00FA3B9E">
      <w:pPr>
        <w:pStyle w:val="Prrafodelista"/>
        <w:rPr>
          <w:b/>
        </w:rPr>
      </w:pPr>
    </w:p>
    <w:p w14:paraId="09DF3670" w14:textId="7EBE1AD8" w:rsidR="002E736C" w:rsidRPr="00FA3B9E" w:rsidRDefault="004117CE" w:rsidP="00FA3B9E">
      <w:pPr>
        <w:numPr>
          <w:ilvl w:val="0"/>
          <w:numId w:val="1"/>
        </w:numPr>
        <w:spacing w:after="29" w:line="268" w:lineRule="auto"/>
        <w:ind w:left="-5" w:right="2860" w:hanging="360"/>
      </w:pPr>
      <w:r w:rsidRPr="00FA3B9E">
        <w:rPr>
          <w:b/>
        </w:rPr>
        <w:t>2° TRIMESTRE.</w:t>
      </w:r>
    </w:p>
    <w:p w14:paraId="5E18CDB6" w14:textId="77777777" w:rsidR="00FA3B9E" w:rsidRDefault="00FA3B9E" w:rsidP="00FA3B9E">
      <w:pPr>
        <w:numPr>
          <w:ilvl w:val="0"/>
          <w:numId w:val="1"/>
        </w:numPr>
        <w:spacing w:after="29" w:line="268" w:lineRule="auto"/>
        <w:ind w:left="-5" w:right="2860" w:hanging="360"/>
      </w:pPr>
    </w:p>
    <w:p w14:paraId="53381152" w14:textId="7D455992" w:rsidR="002E736C" w:rsidRDefault="004117CE">
      <w:pPr>
        <w:numPr>
          <w:ilvl w:val="0"/>
          <w:numId w:val="1"/>
        </w:numPr>
        <w:ind w:hanging="360"/>
      </w:pPr>
      <w:r>
        <w:t>El texto narrativo</w:t>
      </w:r>
      <w:r w:rsidR="00FA3B9E">
        <w:t>. El cuento realista. El cuento fantástico. Características.</w:t>
      </w:r>
    </w:p>
    <w:p w14:paraId="688A2D8C" w14:textId="5395C1E7" w:rsidR="00FA3B9E" w:rsidRDefault="00FA3B9E">
      <w:pPr>
        <w:numPr>
          <w:ilvl w:val="0"/>
          <w:numId w:val="1"/>
        </w:numPr>
        <w:ind w:hanging="360"/>
      </w:pPr>
      <w:r>
        <w:t>Tipología de cuentos</w:t>
      </w:r>
      <w:r w:rsidR="004117CE">
        <w:t>. Lectura y análisis</w:t>
      </w:r>
    </w:p>
    <w:p w14:paraId="5FC54B72" w14:textId="197857C5" w:rsidR="002E736C" w:rsidRDefault="00FA3B9E" w:rsidP="00A8009A">
      <w:pPr>
        <w:numPr>
          <w:ilvl w:val="0"/>
          <w:numId w:val="1"/>
        </w:numPr>
        <w:ind w:hanging="360"/>
      </w:pPr>
      <w:r>
        <w:t xml:space="preserve">Verbos regulares. Verbos irregulares. </w:t>
      </w:r>
    </w:p>
    <w:p w14:paraId="11EF5CFB" w14:textId="0EE1AA34" w:rsidR="00A8009A" w:rsidRDefault="00A8009A" w:rsidP="00A8009A">
      <w:pPr>
        <w:numPr>
          <w:ilvl w:val="0"/>
          <w:numId w:val="1"/>
        </w:numPr>
        <w:ind w:hanging="360"/>
      </w:pPr>
      <w:r>
        <w:t>El adverbio. Clasificación</w:t>
      </w:r>
    </w:p>
    <w:p w14:paraId="024B4E4F" w14:textId="2125344C" w:rsidR="00A8009A" w:rsidRDefault="004117CE" w:rsidP="00A8009A">
      <w:pPr>
        <w:numPr>
          <w:ilvl w:val="0"/>
          <w:numId w:val="1"/>
        </w:numPr>
        <w:ind w:hanging="360"/>
      </w:pPr>
      <w:r>
        <w:t>Pronombres. Clasificación.</w:t>
      </w:r>
    </w:p>
    <w:p w14:paraId="0CBB7770" w14:textId="577BAD1F" w:rsidR="00A8009A" w:rsidRDefault="00A8009A" w:rsidP="00A8009A">
      <w:pPr>
        <w:numPr>
          <w:ilvl w:val="0"/>
          <w:numId w:val="1"/>
        </w:numPr>
        <w:spacing w:after="295"/>
        <w:ind w:hanging="360"/>
      </w:pPr>
      <w:bookmarkStart w:id="0" w:name="_Hlk89245102"/>
      <w:r>
        <w:t xml:space="preserve">Lectura obligatoria: </w:t>
      </w:r>
      <w:r w:rsidR="00FA3B9E">
        <w:t xml:space="preserve">“La lluvia sabe porque” </w:t>
      </w:r>
      <w:r w:rsidR="004117CE">
        <w:t>de María Fernanda Heredia</w:t>
      </w:r>
    </w:p>
    <w:bookmarkEnd w:id="0"/>
    <w:p w14:paraId="33BDEAD5" w14:textId="77777777" w:rsidR="00A8009A" w:rsidRDefault="00A8009A" w:rsidP="00A8009A">
      <w:pPr>
        <w:numPr>
          <w:ilvl w:val="0"/>
          <w:numId w:val="1"/>
        </w:numPr>
        <w:ind w:hanging="360"/>
      </w:pPr>
    </w:p>
    <w:p w14:paraId="0E2EBCB3" w14:textId="712F5E4B" w:rsidR="002E736C" w:rsidRDefault="004117CE">
      <w:pPr>
        <w:spacing w:after="29" w:line="268" w:lineRule="auto"/>
        <w:ind w:left="-5" w:right="2860"/>
        <w:rPr>
          <w:b/>
        </w:rPr>
      </w:pPr>
      <w:r>
        <w:rPr>
          <w:b/>
        </w:rPr>
        <w:t>3° TRIMESTRE.</w:t>
      </w:r>
    </w:p>
    <w:p w14:paraId="414157FC" w14:textId="77777777" w:rsidR="00A3656E" w:rsidRDefault="00A3656E">
      <w:pPr>
        <w:spacing w:after="29" w:line="268" w:lineRule="auto"/>
        <w:ind w:left="-5" w:right="2860"/>
        <w:rPr>
          <w:b/>
        </w:rPr>
      </w:pPr>
    </w:p>
    <w:p w14:paraId="5DDEC7F3" w14:textId="11418AD0" w:rsidR="00A3656E" w:rsidRDefault="004117CE" w:rsidP="004117CE">
      <w:pPr>
        <w:numPr>
          <w:ilvl w:val="0"/>
          <w:numId w:val="1"/>
        </w:numPr>
        <w:ind w:hanging="360"/>
      </w:pPr>
      <w:r>
        <w:t>Lectura y análisis de diferentes cuentos: policiales, fantásticos, terror, realista.</w:t>
      </w:r>
    </w:p>
    <w:p w14:paraId="5A6BB27F" w14:textId="0DDB7CCE" w:rsidR="00A3656E" w:rsidRDefault="004117CE" w:rsidP="00A3656E">
      <w:pPr>
        <w:numPr>
          <w:ilvl w:val="0"/>
          <w:numId w:val="1"/>
        </w:numPr>
        <w:ind w:hanging="360"/>
      </w:pPr>
      <w:r>
        <w:t>Coherencia y cohesión.</w:t>
      </w:r>
    </w:p>
    <w:p w14:paraId="384FAA4D" w14:textId="34E26983" w:rsidR="004117CE" w:rsidRDefault="004117CE" w:rsidP="00A3656E">
      <w:pPr>
        <w:numPr>
          <w:ilvl w:val="0"/>
          <w:numId w:val="1"/>
        </w:numPr>
        <w:ind w:hanging="360"/>
      </w:pPr>
      <w:r>
        <w:t>Cohesión léxica y cohesión gramatical</w:t>
      </w:r>
    </w:p>
    <w:p w14:paraId="3209CB16" w14:textId="489E59DD" w:rsidR="002E736C" w:rsidRDefault="004117CE">
      <w:pPr>
        <w:numPr>
          <w:ilvl w:val="0"/>
          <w:numId w:val="1"/>
        </w:numPr>
        <w:ind w:hanging="360"/>
      </w:pPr>
      <w:r>
        <w:t>El texto expositivo- explicativo. Estructura. Características. Recursos explicativos.</w:t>
      </w:r>
    </w:p>
    <w:p w14:paraId="4DF81DFC" w14:textId="424CCBEA" w:rsidR="002E736C" w:rsidRDefault="004117CE" w:rsidP="008B46F4">
      <w:pPr>
        <w:numPr>
          <w:ilvl w:val="0"/>
          <w:numId w:val="1"/>
        </w:numPr>
        <w:spacing w:after="295"/>
        <w:ind w:hanging="360"/>
      </w:pPr>
      <w:r>
        <w:t>Lectura obligatoria: “La lluvia sabe porque” de María Fernanda Heredia</w:t>
      </w:r>
    </w:p>
    <w:p w14:paraId="2F736E58" w14:textId="77777777" w:rsidR="00A3656E" w:rsidRDefault="00A3656E">
      <w:pPr>
        <w:spacing w:after="29" w:line="268" w:lineRule="auto"/>
        <w:ind w:left="-5" w:right="2860"/>
      </w:pPr>
    </w:p>
    <w:p w14:paraId="3C2CB2B1" w14:textId="70E8D655" w:rsidR="002E736C" w:rsidRDefault="004117CE">
      <w:pPr>
        <w:spacing w:after="29" w:line="268" w:lineRule="auto"/>
        <w:ind w:left="-5" w:right="2860"/>
      </w:pPr>
      <w:r>
        <w:rPr>
          <w:b/>
        </w:rPr>
        <w:t>OBSERVACIONES:</w:t>
      </w:r>
    </w:p>
    <w:p w14:paraId="19D0178E" w14:textId="1737AE58" w:rsidR="002E736C" w:rsidRDefault="00A3656E">
      <w:pPr>
        <w:ind w:left="0" w:firstLine="122"/>
      </w:pPr>
      <w:r>
        <w:t xml:space="preserve"> El programa se ajustará a los contenidos desarrollados en clase para alumnos REGULARES. </w:t>
      </w:r>
      <w:r w:rsidR="004117CE">
        <w:t>El examen se realizará en forma escrita. Luego, si el docente lo requiere, se pasará a una instancia oral sobre las lecturas obligatorias y posibles correcciones.</w:t>
      </w:r>
    </w:p>
    <w:p w14:paraId="4E2833BE" w14:textId="7755EEB1" w:rsidR="008B46F4" w:rsidRDefault="008B46F4">
      <w:pPr>
        <w:ind w:left="0" w:firstLine="122"/>
      </w:pPr>
    </w:p>
    <w:p w14:paraId="36B2E101" w14:textId="066BD6F1" w:rsidR="008B46F4" w:rsidRDefault="008B46F4">
      <w:pPr>
        <w:ind w:left="0" w:firstLine="122"/>
        <w:rPr>
          <w:b/>
          <w:bCs/>
        </w:rPr>
      </w:pPr>
      <w:r>
        <w:rPr>
          <w:b/>
          <w:bCs/>
        </w:rPr>
        <w:t>BIBLIOGRAFÍA:</w:t>
      </w:r>
    </w:p>
    <w:p w14:paraId="78B11C16" w14:textId="59EAC8A4" w:rsidR="008B46F4" w:rsidRDefault="008B46F4" w:rsidP="008B46F4">
      <w:pPr>
        <w:pStyle w:val="Prrafodelista"/>
        <w:numPr>
          <w:ilvl w:val="0"/>
          <w:numId w:val="2"/>
        </w:numPr>
        <w:spacing w:line="268" w:lineRule="auto"/>
      </w:pPr>
      <w:r>
        <w:rPr>
          <w:i/>
          <w:iCs/>
        </w:rPr>
        <w:t xml:space="preserve">Aprendamos Lengua y Literatura </w:t>
      </w:r>
      <w:r>
        <w:rPr>
          <w:i/>
          <w:iCs/>
        </w:rPr>
        <w:t>3</w:t>
      </w:r>
      <w:r>
        <w:t xml:space="preserve">. Autores varios. Ed. Comunicarte. Bs. As. </w:t>
      </w:r>
    </w:p>
    <w:p w14:paraId="3D8F7379" w14:textId="3DBE3994" w:rsidR="008B46F4" w:rsidRDefault="008B46F4" w:rsidP="008B46F4">
      <w:pPr>
        <w:pStyle w:val="Prrafodelista"/>
        <w:numPr>
          <w:ilvl w:val="0"/>
          <w:numId w:val="2"/>
        </w:numPr>
        <w:spacing w:line="268" w:lineRule="auto"/>
      </w:pPr>
      <w:r>
        <w:rPr>
          <w:i/>
          <w:iCs/>
        </w:rPr>
        <w:t xml:space="preserve">Lengua </w:t>
      </w:r>
      <w:r>
        <w:rPr>
          <w:i/>
          <w:iCs/>
        </w:rPr>
        <w:t>8</w:t>
      </w:r>
      <w:r>
        <w:rPr>
          <w:i/>
          <w:iCs/>
        </w:rPr>
        <w:t xml:space="preserve">. </w:t>
      </w:r>
      <w:r>
        <w:t>Autores varios. Ed. Puerto de Palos. Bs. As.</w:t>
      </w:r>
    </w:p>
    <w:p w14:paraId="45B3B82F" w14:textId="4F9623AD" w:rsidR="008B46F4" w:rsidRDefault="008B46F4" w:rsidP="008B46F4">
      <w:pPr>
        <w:pStyle w:val="Prrafodelista"/>
        <w:numPr>
          <w:ilvl w:val="0"/>
          <w:numId w:val="2"/>
        </w:numPr>
        <w:spacing w:line="268" w:lineRule="auto"/>
      </w:pPr>
      <w:r>
        <w:t xml:space="preserve">Lescano, Marta; Lombardo Silvina </w:t>
      </w:r>
      <w:r>
        <w:rPr>
          <w:i/>
          <w:iCs/>
        </w:rPr>
        <w:t xml:space="preserve">Para pensar y usar la Lengua/ Para pensar y usar la Literatura. </w:t>
      </w:r>
      <w:r>
        <w:t xml:space="preserve"> Ed. Littera Bs. As. 2005</w:t>
      </w:r>
    </w:p>
    <w:p w14:paraId="72218642" w14:textId="2515BDE6" w:rsidR="008B46F4" w:rsidRPr="008B46F4" w:rsidRDefault="008B46F4" w:rsidP="008B46F4">
      <w:pPr>
        <w:ind w:left="0" w:firstLine="0"/>
        <w:rPr>
          <w:b/>
          <w:bCs/>
        </w:rPr>
      </w:pPr>
    </w:p>
    <w:sectPr w:rsidR="008B46F4" w:rsidRPr="008B46F4">
      <w:pgSz w:w="11920" w:h="16840"/>
      <w:pgMar w:top="1440" w:right="15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E1E"/>
    <w:multiLevelType w:val="hybridMultilevel"/>
    <w:tmpl w:val="7BEA66FE"/>
    <w:lvl w:ilvl="0" w:tplc="7900786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21D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20F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6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CF8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8C88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030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A09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8E4D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6C"/>
    <w:rsid w:val="002E736C"/>
    <w:rsid w:val="004117CE"/>
    <w:rsid w:val="0067391C"/>
    <w:rsid w:val="008B46F4"/>
    <w:rsid w:val="00A3656E"/>
    <w:rsid w:val="00A8009A"/>
    <w:rsid w:val="00E37D97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12192"/>
  <w15:docId w15:val="{14E78F13-7852-42FE-8F16-F06E2E5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71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examen 2° 2° Lengua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examen 2° 2° Lengua</dc:title>
  <dc:subject/>
  <dc:creator>alumno</dc:creator>
  <cp:keywords/>
  <cp:lastModifiedBy>alumno</cp:lastModifiedBy>
  <cp:revision>4</cp:revision>
  <dcterms:created xsi:type="dcterms:W3CDTF">2021-12-01T12:39:00Z</dcterms:created>
  <dcterms:modified xsi:type="dcterms:W3CDTF">2021-12-02T12:43:00Z</dcterms:modified>
</cp:coreProperties>
</file>