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A" w:rsidRPr="00291B13" w:rsidRDefault="008F7C5A">
      <w:pPr>
        <w:rPr>
          <w:b/>
        </w:rPr>
      </w:pPr>
      <w:r w:rsidRPr="00291B13">
        <w:rPr>
          <w:b/>
        </w:rPr>
        <w:t>Leemos en casa</w:t>
      </w:r>
      <w:r w:rsidR="00291B13" w:rsidRPr="00291B13">
        <w:rPr>
          <w:b/>
        </w:rPr>
        <w:t xml:space="preserve">: </w:t>
      </w:r>
      <w:r w:rsidRPr="00291B13">
        <w:rPr>
          <w:b/>
        </w:rPr>
        <w:t>La tierra de las papas</w:t>
      </w:r>
    </w:p>
    <w:p w:rsidR="008F7C5A" w:rsidRPr="00E41EA1" w:rsidRDefault="008F7C5A">
      <w:pPr>
        <w:rPr>
          <w:b/>
          <w:u w:val="single"/>
        </w:rPr>
      </w:pPr>
      <w:r w:rsidRPr="00E41EA1">
        <w:rPr>
          <w:b/>
          <w:u w:val="single"/>
        </w:rPr>
        <w:t>Capítulo 5</w:t>
      </w:r>
    </w:p>
    <w:p w:rsidR="008F7C5A" w:rsidRDefault="00466CAC">
      <w:r>
        <w:t>*Plasma</w:t>
      </w:r>
      <w:r w:rsidR="008F7C5A">
        <w:t xml:space="preserve"> en un dibujo la descripción que se hace de ciudad de La Paz y sus casas, en el párrafo 2 de éste capítulo</w:t>
      </w:r>
      <w:r>
        <w:t xml:space="preserve"> (envía foto)</w:t>
      </w:r>
      <w:r w:rsidR="008F7C5A">
        <w:t>.</w:t>
      </w:r>
    </w:p>
    <w:p w:rsidR="008F7C5A" w:rsidRDefault="008F7C5A">
      <w:r>
        <w:t>*¿Por qué María se siente aliviada cuando se encienden las luces de la ciudad de La Paz</w:t>
      </w:r>
      <w:r w:rsidR="00E41EA1">
        <w:t>? ¿Q</w:t>
      </w:r>
      <w:r>
        <w:t>ué esconden éstas?</w:t>
      </w:r>
    </w:p>
    <w:p w:rsidR="008F7C5A" w:rsidRPr="00E41EA1" w:rsidRDefault="008F7C5A">
      <w:pPr>
        <w:rPr>
          <w:b/>
          <w:u w:val="single"/>
        </w:rPr>
      </w:pPr>
      <w:r w:rsidRPr="00E41EA1">
        <w:rPr>
          <w:b/>
          <w:u w:val="single"/>
        </w:rPr>
        <w:t>Capítulo 6</w:t>
      </w:r>
    </w:p>
    <w:p w:rsidR="008F7C5A" w:rsidRDefault="008F7C5A">
      <w:r>
        <w:t>*</w:t>
      </w:r>
      <w:r w:rsidR="00E41EA1">
        <w:t>¿Dónde puedes ver en el texto la enorme diferencia entre ricos y pobres que existe en la ciudad de La Paz?</w:t>
      </w:r>
    </w:p>
    <w:p w:rsidR="00E41EA1" w:rsidRDefault="00466CAC">
      <w:r>
        <w:t>*Presta</w:t>
      </w:r>
      <w:bookmarkStart w:id="0" w:name="_GoBack"/>
      <w:bookmarkEnd w:id="0"/>
      <w:r w:rsidR="00E41EA1">
        <w:t xml:space="preserve"> atención como María desde su desconocimiento y prejuicio, describe a las cholitas.</w:t>
      </w:r>
    </w:p>
    <w:sectPr w:rsidR="00E41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A"/>
    <w:rsid w:val="00291B13"/>
    <w:rsid w:val="00466CAC"/>
    <w:rsid w:val="008F7C5A"/>
    <w:rsid w:val="00C5574C"/>
    <w:rsid w:val="00DF5AAE"/>
    <w:rsid w:val="00E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2020-05-31T23:01:00Z</dcterms:created>
  <dcterms:modified xsi:type="dcterms:W3CDTF">2020-06-01T12:42:00Z</dcterms:modified>
</cp:coreProperties>
</file>